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1776257</wp:posOffset>
            </wp:positionH>
            <wp:positionV relativeFrom="paragraph">
              <wp:posOffset>123825</wp:posOffset>
            </wp:positionV>
            <wp:extent cx="2393915" cy="58302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3915" cy="58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Dichiarazione di accettazione di candidatura alla carica di</w:t>
        <w:br w:type="textWrapping"/>
        <w:t xml:space="preserve">Consigliere/a del Centro Interculturale Mondinsieme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Il/La sottoscritto/a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nato/a</w:t>
      </w:r>
      <w:r w:rsidDel="00000000" w:rsidR="00000000" w:rsidRPr="00000000">
        <w:rPr>
          <w:sz w:val="20"/>
          <w:szCs w:val="20"/>
          <w:rtl w:val="0"/>
        </w:rPr>
        <w:t xml:space="preserve"> in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……………………… a ………………………………. il </w:t>
      </w:r>
      <w:r w:rsidDel="00000000" w:rsidR="00000000" w:rsidRPr="00000000">
        <w:rPr>
          <w:sz w:val="20"/>
          <w:szCs w:val="20"/>
          <w:rtl w:val="0"/>
        </w:rPr>
        <w:t xml:space="preserve">……………….....,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dichiara di accettare la candidatura alla carica di Consigliere/a di Gestione eletta dall’Assemblea dei partecipanti del Centro Interculturale Mondinsieme per la durata del mandato 2025/2030. 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Il/la sottoscritto/a dichiara che la presente candidatura è collegata alla Associazione aderente all’Assemblea di Mondinsieme: 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…………………………………………………………………………………….…………………………………….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Dichiaro 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di impegnarmi, in caso di elezione, a rappresentante e fare da portavoce per promuovere le istanze dell’Assemblea di Mondinsieme e di rispettare lo Statuto del Centro Interculturale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dei requisiti previsti dall’art. 5 del Regolamento elettorale.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del Regolamento elettorale. 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………………………., addì ……………..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right"/>
        <w:tblLayout w:type="fixed"/>
        <w:tblLook w:val="0000"/>
      </w:tblPr>
      <w:tblGrid>
        <w:gridCol w:w="4500"/>
        <w:gridCol w:w="1425"/>
        <w:gridCol w:w="2865"/>
        <w:tblGridChange w:id="0">
          <w:tblGrid>
            <w:gridCol w:w="4500"/>
            <w:gridCol w:w="1425"/>
            <w:gridCol w:w="286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Firma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Dichiarazione del Legale Rappresentate dell’Associazione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(art. 21 D.P.R. 445/2000)</w:t>
      </w:r>
    </w:p>
    <w:p w:rsidR="00000000" w:rsidDel="00000000" w:rsidP="00000000" w:rsidRDefault="00000000" w:rsidRPr="00000000" w14:paraId="0000002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ATTESTO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che la sottoscrizione che precede è da me sottoscritta in qualità di </w:t>
        <w:br w:type="textWrapping"/>
        <w:t xml:space="preserve">Legale Rappresentante/Delegato/a dell’Associazione aderente al Centro Interculturale Mondinsieme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sottoscritto/a…………………………………………………………………………………….……………….</w:t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nato/a in ……………………… a ………………………………. il ………………..............................................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………………………., addì 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245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524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Legale rappresentante o delegato/a</w:t>
      </w:r>
    </w:p>
    <w:p w:rsidR="00000000" w:rsidDel="00000000" w:rsidP="00000000" w:rsidRDefault="00000000" w:rsidRPr="00000000" w14:paraId="0000002E">
      <w:pPr>
        <w:ind w:left="524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3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...................................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273" w:right="12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Arial Unicode MS" w:eastAsia="Microsoft YaHei" w:hAnsi="Trebuchet MS"/>
      <w:w w:val="100"/>
      <w:position w:val="-1"/>
      <w:sz w:val="20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rebuchet MS" w:cs="Arial Unicode MS" w:eastAsia="Times New Roman" w:hAnsi="Trebuchet MS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Arial Unicode MS" w:eastAsia="Times New Roman" w:hAnsi="Trebuchet M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rebuchet MS" w:cs="Arial Unicode MS" w:eastAsia="Times New Roman" w:hAnsi="Trebuchet MS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1"/>
      <w:suppressAutoHyphens w:val="0"/>
      <w:bidi w:val="0"/>
      <w:spacing w:line="1" w:lineRule="atLeast"/>
      <w:ind w:left="5812" w:right="0" w:leftChars="-1" w:rightChars="0" w:firstLine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2">
    <w:name w:val="Rientro corpo del testo 2"/>
    <w:basedOn w:val="Normal"/>
    <w:next w:val="Rientrocorpodeltesto2"/>
    <w:autoRedefine w:val="0"/>
    <w:hidden w:val="0"/>
    <w:qFormat w:val="0"/>
    <w:pPr>
      <w:widowControl w:val="1"/>
      <w:suppressAutoHyphens w:val="0"/>
      <w:bidi w:val="0"/>
      <w:spacing w:line="1" w:lineRule="atLeast"/>
      <w:ind w:left="4253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LljEfGL73VjFcABnCaUuqIB4Q==">CgMxLjA4AHIhMV9aVzBEci0yTEY4aTZSczBIN1lnR3ppX2tJN1otOU05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2019-03-26T10:10:00Z</dcterms:created>
  <dc:creator>COMUNE DI RIMINI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